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FA81" w14:textId="77777777" w:rsidR="00BA65C1" w:rsidRDefault="00BA65C1" w:rsidP="00BA65C1"/>
    <w:p w14:paraId="4D89F8D6" w14:textId="3606470D" w:rsidR="00BA65C1" w:rsidRPr="003B2B0C" w:rsidRDefault="00BA65C1" w:rsidP="00BA65C1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 xml:space="preserve">RESOLUCIÓN DE ASIGNACIÓN DE TRABAJOS FIN DE GRADO (CONVOCATORIA ORDINARIA) DEL GRADO EN EDUCACIÓN </w:t>
      </w:r>
      <w:r>
        <w:rPr>
          <w:rFonts w:ascii="Times New Roman" w:eastAsia="Times New Roman" w:hAnsi="Times New Roman" w:cs="Times New Roman"/>
          <w:b/>
          <w:bCs/>
          <w:lang w:eastAsia="es-ES_tradnl"/>
        </w:rPr>
        <w:t>SOCIAL</w:t>
      </w: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 xml:space="preserve"> (CURSO ACADÉMICO 202</w:t>
      </w:r>
      <w:r w:rsidR="00297836">
        <w:rPr>
          <w:rFonts w:ascii="Times New Roman" w:eastAsia="Times New Roman" w:hAnsi="Times New Roman" w:cs="Times New Roman"/>
          <w:b/>
          <w:bCs/>
          <w:lang w:eastAsia="es-ES_tradnl"/>
        </w:rPr>
        <w:t>3</w:t>
      </w: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>-202</w:t>
      </w:r>
      <w:r w:rsidR="00297836">
        <w:rPr>
          <w:rFonts w:ascii="Times New Roman" w:eastAsia="Times New Roman" w:hAnsi="Times New Roman" w:cs="Times New Roman"/>
          <w:b/>
          <w:bCs/>
          <w:lang w:eastAsia="es-ES_tradnl"/>
        </w:rPr>
        <w:t>4</w:t>
      </w: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>)</w:t>
      </w:r>
    </w:p>
    <w:p w14:paraId="411BF8A4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023EBA03" w14:textId="77777777" w:rsidR="00E8499B" w:rsidRDefault="00E8499B" w:rsidP="00BA65C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91E8FAE" w14:textId="01A06B3D" w:rsidR="00BA65C1" w:rsidRPr="00FA1506" w:rsidRDefault="00BA65C1" w:rsidP="00BA65C1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FA1506">
        <w:rPr>
          <w:rFonts w:ascii="Times New Roman" w:eastAsia="Times New Roman" w:hAnsi="Times New Roman" w:cs="Times New Roman"/>
          <w:lang w:eastAsia="es-ES_tradnl"/>
        </w:rPr>
        <w:t xml:space="preserve">Reunido el </w:t>
      </w:r>
      <w:r>
        <w:rPr>
          <w:rFonts w:ascii="Times New Roman" w:eastAsia="Times New Roman" w:hAnsi="Times New Roman" w:cs="Times New Roman"/>
          <w:lang w:eastAsia="es-ES_tradnl"/>
        </w:rPr>
        <w:t xml:space="preserve">martes </w:t>
      </w:r>
      <w:r w:rsidR="00F039E9">
        <w:rPr>
          <w:rFonts w:ascii="Times New Roman" w:eastAsia="Times New Roman" w:hAnsi="Times New Roman" w:cs="Times New Roman"/>
          <w:lang w:eastAsia="es-ES_tradnl"/>
        </w:rPr>
        <w:t>7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noviembre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de 202</w:t>
      </w:r>
      <w:r w:rsidR="00F039E9">
        <w:rPr>
          <w:rFonts w:ascii="Times New Roman" w:eastAsia="Times New Roman" w:hAnsi="Times New Roman" w:cs="Times New Roman"/>
          <w:lang w:eastAsia="es-ES_tradnl"/>
        </w:rPr>
        <w:t>3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, a las </w:t>
      </w:r>
      <w:r>
        <w:rPr>
          <w:rFonts w:ascii="Times New Roman" w:eastAsia="Times New Roman" w:hAnsi="Times New Roman" w:cs="Times New Roman"/>
          <w:lang w:eastAsia="es-ES_tradnl"/>
        </w:rPr>
        <w:t>13:00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horas, el alumnado del Grado en Educación </w:t>
      </w:r>
      <w:r>
        <w:rPr>
          <w:rFonts w:ascii="Times New Roman" w:eastAsia="Times New Roman" w:hAnsi="Times New Roman" w:cs="Times New Roman"/>
          <w:lang w:eastAsia="es-ES_tradnl"/>
        </w:rPr>
        <w:t>Social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matriculado en Trabajo Fin de Grado, en sesión pública presidida por </w:t>
      </w:r>
      <w:r>
        <w:rPr>
          <w:rFonts w:ascii="Times New Roman" w:eastAsia="Times New Roman" w:hAnsi="Times New Roman" w:cs="Times New Roman"/>
          <w:lang w:eastAsia="es-ES_tradnl"/>
        </w:rPr>
        <w:t>e</w:t>
      </w:r>
      <w:r w:rsidRPr="00FA1506">
        <w:rPr>
          <w:rFonts w:ascii="Times New Roman" w:eastAsia="Times New Roman" w:hAnsi="Times New Roman" w:cs="Times New Roman"/>
          <w:lang w:eastAsia="es-ES_tradnl"/>
        </w:rPr>
        <w:t>l coordinador del Grado, se lleva a cabo la asignación de trabajos atendiendo a la Resolución 1/202</w:t>
      </w:r>
      <w:r w:rsidR="00F039E9">
        <w:rPr>
          <w:rFonts w:ascii="Times New Roman" w:eastAsia="Times New Roman" w:hAnsi="Times New Roman" w:cs="Times New Roman"/>
          <w:lang w:eastAsia="es-ES_tradnl"/>
        </w:rPr>
        <w:t>3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de la Comisión que regula el desarrollo de los TFG en el Grado en Educación </w:t>
      </w:r>
      <w:r>
        <w:rPr>
          <w:rFonts w:ascii="Times New Roman" w:eastAsia="Times New Roman" w:hAnsi="Times New Roman" w:cs="Times New Roman"/>
          <w:lang w:eastAsia="es-ES_tradnl"/>
        </w:rPr>
        <w:t>Social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en la Facultad de Educación, Economía y Tecnología de Ceuta. La asignación resultante es la siguiente:</w:t>
      </w:r>
    </w:p>
    <w:p w14:paraId="1331128B" w14:textId="5CA113EB" w:rsidR="00BA65C1" w:rsidRDefault="00BA65C1"/>
    <w:tbl>
      <w:tblPr>
        <w:tblStyle w:val="Tablaconcuadrcul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2853"/>
        <w:gridCol w:w="915"/>
        <w:gridCol w:w="2845"/>
        <w:gridCol w:w="1397"/>
        <w:gridCol w:w="478"/>
      </w:tblGrid>
      <w:tr w:rsidR="00E8499B" w14:paraId="27181661" w14:textId="77777777" w:rsidTr="00E8499B">
        <w:tc>
          <w:tcPr>
            <w:tcW w:w="8488" w:type="dxa"/>
            <w:gridSpan w:val="5"/>
          </w:tcPr>
          <w:p w14:paraId="73B94EFC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LISTA ASIGNACIÓN TFG ED SOCIAL CONV. ORDINARIA 7 DENOVIEMBRE DE 2023</w:t>
            </w:r>
          </w:p>
        </w:tc>
      </w:tr>
      <w:tr w:rsidR="00E8499B" w14:paraId="61004ADB" w14:textId="77777777" w:rsidTr="00E8499B">
        <w:tc>
          <w:tcPr>
            <w:tcW w:w="2853" w:type="dxa"/>
          </w:tcPr>
          <w:p w14:paraId="621F5264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ALUMNO</w:t>
            </w:r>
          </w:p>
        </w:tc>
        <w:tc>
          <w:tcPr>
            <w:tcW w:w="915" w:type="dxa"/>
          </w:tcPr>
          <w:p w14:paraId="66A8A749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N. EXP.</w:t>
            </w:r>
          </w:p>
        </w:tc>
        <w:tc>
          <w:tcPr>
            <w:tcW w:w="2845" w:type="dxa"/>
          </w:tcPr>
          <w:p w14:paraId="6F267701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1397" w:type="dxa"/>
          </w:tcPr>
          <w:p w14:paraId="31B05940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55CB7B4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162" w14:paraId="24A1557D" w14:textId="77777777" w:rsidTr="00E8499B">
        <w:tc>
          <w:tcPr>
            <w:tcW w:w="2853" w:type="dxa"/>
          </w:tcPr>
          <w:p w14:paraId="3EB00E40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 w:rsidRPr="00E8499B">
              <w:rPr>
                <w:sz w:val="20"/>
                <w:szCs w:val="20"/>
              </w:rPr>
              <w:t>AHMED MOHAMED, SAMIRA</w:t>
            </w:r>
          </w:p>
        </w:tc>
        <w:tc>
          <w:tcPr>
            <w:tcW w:w="915" w:type="dxa"/>
          </w:tcPr>
          <w:p w14:paraId="031F879E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6,027</w:t>
            </w:r>
          </w:p>
        </w:tc>
        <w:tc>
          <w:tcPr>
            <w:tcW w:w="2845" w:type="dxa"/>
          </w:tcPr>
          <w:p w14:paraId="6BA26E1F" w14:textId="06FC5F31" w:rsidR="00207162" w:rsidRPr="00E8499B" w:rsidRDefault="0059536A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JOSÉ MORENO GUERRERO</w:t>
            </w:r>
          </w:p>
        </w:tc>
        <w:tc>
          <w:tcPr>
            <w:tcW w:w="1397" w:type="dxa"/>
          </w:tcPr>
          <w:p w14:paraId="51677E2B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0A601F66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</w:tr>
      <w:tr w:rsidR="00207162" w14:paraId="0398A9DD" w14:textId="77777777" w:rsidTr="00E8499B">
        <w:tc>
          <w:tcPr>
            <w:tcW w:w="2853" w:type="dxa"/>
          </w:tcPr>
          <w:p w14:paraId="5C59502F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 w:rsidRPr="00E8499B">
              <w:rPr>
                <w:sz w:val="20"/>
                <w:szCs w:val="20"/>
              </w:rPr>
              <w:t>AUMENTE ARIZA, LUIS</w:t>
            </w:r>
          </w:p>
        </w:tc>
        <w:tc>
          <w:tcPr>
            <w:tcW w:w="915" w:type="dxa"/>
          </w:tcPr>
          <w:p w14:paraId="6966089E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6,740</w:t>
            </w:r>
          </w:p>
        </w:tc>
        <w:tc>
          <w:tcPr>
            <w:tcW w:w="2845" w:type="dxa"/>
          </w:tcPr>
          <w:p w14:paraId="0A6584AC" w14:textId="5F566D2E" w:rsidR="00207162" w:rsidRPr="00E8499B" w:rsidRDefault="0059536A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JOSÉ MORENO GUERRERO</w:t>
            </w:r>
          </w:p>
        </w:tc>
        <w:tc>
          <w:tcPr>
            <w:tcW w:w="1397" w:type="dxa"/>
          </w:tcPr>
          <w:p w14:paraId="739F63D8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44C63980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</w:tr>
      <w:tr w:rsidR="00207162" w14:paraId="06BD4E27" w14:textId="77777777" w:rsidTr="00E8499B">
        <w:tc>
          <w:tcPr>
            <w:tcW w:w="2853" w:type="dxa"/>
          </w:tcPr>
          <w:p w14:paraId="2679EE8A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 w:rsidRPr="00E8499B">
              <w:rPr>
                <w:sz w:val="20"/>
                <w:szCs w:val="20"/>
              </w:rPr>
              <w:t>ABDELKADER BLANCO, SAMIRA</w:t>
            </w:r>
          </w:p>
        </w:tc>
        <w:tc>
          <w:tcPr>
            <w:tcW w:w="915" w:type="dxa"/>
          </w:tcPr>
          <w:p w14:paraId="2EC0DCB4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7,253</w:t>
            </w:r>
          </w:p>
        </w:tc>
        <w:tc>
          <w:tcPr>
            <w:tcW w:w="2845" w:type="dxa"/>
          </w:tcPr>
          <w:p w14:paraId="37DFC48D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E8422ED" w14:textId="6EEF2589" w:rsidR="00207162" w:rsidRPr="00E8499B" w:rsidRDefault="0059536A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PRESENTADA</w:t>
            </w:r>
          </w:p>
        </w:tc>
        <w:tc>
          <w:tcPr>
            <w:tcW w:w="478" w:type="dxa"/>
          </w:tcPr>
          <w:p w14:paraId="4E3C9F6F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</w:tr>
      <w:tr w:rsidR="00207162" w14:paraId="38D7F3BB" w14:textId="77777777" w:rsidTr="00E8499B">
        <w:tc>
          <w:tcPr>
            <w:tcW w:w="2853" w:type="dxa"/>
          </w:tcPr>
          <w:p w14:paraId="2F79D45D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 w:rsidRPr="00E8499B">
              <w:rPr>
                <w:sz w:val="20"/>
                <w:szCs w:val="20"/>
              </w:rPr>
              <w:t>ESPINOSA MOLINA, DOLORES</w:t>
            </w:r>
          </w:p>
        </w:tc>
        <w:tc>
          <w:tcPr>
            <w:tcW w:w="915" w:type="dxa"/>
          </w:tcPr>
          <w:p w14:paraId="6FD4C59B" w14:textId="77777777" w:rsidR="00207162" w:rsidRPr="00E8499B" w:rsidRDefault="00207162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7,790</w:t>
            </w:r>
          </w:p>
        </w:tc>
        <w:tc>
          <w:tcPr>
            <w:tcW w:w="2845" w:type="dxa"/>
          </w:tcPr>
          <w:p w14:paraId="50ADB2A2" w14:textId="11A75C80" w:rsidR="00207162" w:rsidRPr="00E8499B" w:rsidRDefault="0059536A" w:rsidP="00E8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JOSÉ MORENO GUERRERO</w:t>
            </w:r>
          </w:p>
        </w:tc>
        <w:tc>
          <w:tcPr>
            <w:tcW w:w="1397" w:type="dxa"/>
          </w:tcPr>
          <w:p w14:paraId="32AADD46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5FF799E6" w14:textId="77777777" w:rsidR="00207162" w:rsidRPr="00E8499B" w:rsidRDefault="00207162" w:rsidP="00E8499B">
            <w:pPr>
              <w:rPr>
                <w:sz w:val="20"/>
                <w:szCs w:val="20"/>
              </w:rPr>
            </w:pPr>
          </w:p>
        </w:tc>
      </w:tr>
      <w:tr w:rsidR="00E8499B" w14:paraId="008F1B6D" w14:textId="77777777" w:rsidTr="00E8499B">
        <w:tc>
          <w:tcPr>
            <w:tcW w:w="2853" w:type="dxa"/>
          </w:tcPr>
          <w:p w14:paraId="77B2DEB3" w14:textId="77777777" w:rsidR="00E8499B" w:rsidRPr="00E8499B" w:rsidRDefault="00E8499B" w:rsidP="00E8499B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4167F27" w14:textId="77777777" w:rsidR="00E8499B" w:rsidRPr="00E8499B" w:rsidRDefault="00E8499B" w:rsidP="00E8499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14:paraId="0E18B40B" w14:textId="77777777" w:rsidR="00E8499B" w:rsidRPr="00E8499B" w:rsidRDefault="00E8499B" w:rsidP="00E8499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4BFB84D" w14:textId="77777777" w:rsidR="00E8499B" w:rsidRPr="00E8499B" w:rsidRDefault="00E8499B" w:rsidP="00E8499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2A0E458E" w14:textId="77777777" w:rsidR="00E8499B" w:rsidRPr="00E8499B" w:rsidRDefault="00E8499B" w:rsidP="00E8499B">
            <w:pPr>
              <w:rPr>
                <w:sz w:val="20"/>
                <w:szCs w:val="20"/>
              </w:rPr>
            </w:pPr>
          </w:p>
        </w:tc>
      </w:tr>
    </w:tbl>
    <w:p w14:paraId="2A860BC5" w14:textId="737E3F88" w:rsidR="00BA65C1" w:rsidRDefault="00BA65C1"/>
    <w:p w14:paraId="352D715C" w14:textId="6C4AAA34" w:rsidR="00BA65C1" w:rsidRDefault="00BA65C1" w:rsidP="00BA65C1">
      <w:pPr>
        <w:ind w:left="1416"/>
        <w:rPr>
          <w:rFonts w:ascii="Times New Roman" w:eastAsia="Times New Roman" w:hAnsi="Times New Roman" w:cs="Times New Roman"/>
          <w:lang w:eastAsia="es-ES_tradnl"/>
        </w:rPr>
      </w:pPr>
      <w:r w:rsidRPr="00606C3D">
        <w:rPr>
          <w:rFonts w:ascii="Times New Roman" w:eastAsia="Times New Roman" w:hAnsi="Times New Roman" w:cs="Times New Roman"/>
          <w:lang w:eastAsia="es-ES_tradnl"/>
        </w:rPr>
        <w:t>Nota: el alumnado deberá hacer entrega del documento de Compromiso de Dirección de TFG, disponible en la web de la Facultad y en la web del Grado. El documento, dirigido a</w:t>
      </w:r>
      <w:r>
        <w:rPr>
          <w:rFonts w:ascii="Times New Roman" w:eastAsia="Times New Roman" w:hAnsi="Times New Roman" w:cs="Times New Roman"/>
          <w:lang w:eastAsia="es-ES_tradnl"/>
        </w:rPr>
        <w:t>l</w:t>
      </w:r>
      <w:r w:rsidRPr="00606C3D">
        <w:rPr>
          <w:rFonts w:ascii="Times New Roman" w:eastAsia="Times New Roman" w:hAnsi="Times New Roman" w:cs="Times New Roman"/>
          <w:lang w:eastAsia="es-ES_tradnl"/>
        </w:rPr>
        <w:t xml:space="preserve"> coordinador del Grado, se presentará </w:t>
      </w:r>
      <w:r>
        <w:rPr>
          <w:rFonts w:ascii="Times New Roman" w:eastAsia="Times New Roman" w:hAnsi="Times New Roman" w:cs="Times New Roman"/>
          <w:lang w:eastAsia="es-ES_tradnl"/>
        </w:rPr>
        <w:t xml:space="preserve">mediante la tarea creada a tal fin en el espacio de TFG en PRADO con fecha límite el </w:t>
      </w:r>
      <w:r w:rsidR="0091594D">
        <w:rPr>
          <w:rFonts w:ascii="Times New Roman" w:eastAsia="Times New Roman" w:hAnsi="Times New Roman" w:cs="Times New Roman"/>
          <w:lang w:eastAsia="es-ES_tradnl"/>
        </w:rPr>
        <w:t>1</w:t>
      </w:r>
      <w:r w:rsidR="00F039E9">
        <w:rPr>
          <w:rFonts w:ascii="Times New Roman" w:eastAsia="Times New Roman" w:hAnsi="Times New Roman" w:cs="Times New Roman"/>
          <w:lang w:eastAsia="es-ES_tradnl"/>
        </w:rPr>
        <w:t>7</w:t>
      </w:r>
      <w:r>
        <w:rPr>
          <w:rFonts w:ascii="Times New Roman" w:eastAsia="Times New Roman" w:hAnsi="Times New Roman" w:cs="Times New Roman"/>
          <w:lang w:eastAsia="es-ES_tradnl"/>
        </w:rPr>
        <w:t xml:space="preserve"> de noviembre de 202</w:t>
      </w:r>
      <w:r w:rsidR="00E8499B">
        <w:rPr>
          <w:rFonts w:ascii="Times New Roman" w:eastAsia="Times New Roman" w:hAnsi="Times New Roman" w:cs="Times New Roman"/>
          <w:lang w:eastAsia="es-ES_tradnl"/>
        </w:rPr>
        <w:t>3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p w14:paraId="2B62AE3D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03C32F82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72023D6E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5AFB8F6F" w14:textId="09D489A5" w:rsidR="00BA65C1" w:rsidRDefault="0091712B" w:rsidP="00BA65C1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39B12A1A" wp14:editId="587B3805">
            <wp:extent cx="2895600" cy="110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7381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2EEE286E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0191D483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  <w:r w:rsidRPr="00606C3D">
        <w:rPr>
          <w:rFonts w:ascii="Times New Roman" w:eastAsia="Times New Roman" w:hAnsi="Times New Roman" w:cs="Times New Roman"/>
          <w:lang w:eastAsia="es-ES_tradnl"/>
        </w:rPr>
        <w:t xml:space="preserve">Fdo. </w:t>
      </w:r>
      <w:r>
        <w:rPr>
          <w:rFonts w:ascii="Times New Roman" w:eastAsia="Times New Roman" w:hAnsi="Times New Roman" w:cs="Times New Roman"/>
          <w:lang w:eastAsia="es-ES_tradnl"/>
        </w:rPr>
        <w:t>Antonio González Vázquez</w:t>
      </w:r>
      <w:r w:rsidRPr="00606C3D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5292632E" w14:textId="77777777" w:rsidR="00BA65C1" w:rsidRPr="00606C3D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  <w:r w:rsidRPr="00606C3D">
        <w:rPr>
          <w:rFonts w:ascii="Times New Roman" w:eastAsia="Times New Roman" w:hAnsi="Times New Roman" w:cs="Times New Roman"/>
          <w:lang w:eastAsia="es-ES_tradnl"/>
        </w:rPr>
        <w:t xml:space="preserve">Coordinador del Grado en Educación </w:t>
      </w:r>
      <w:r>
        <w:rPr>
          <w:rFonts w:ascii="Times New Roman" w:eastAsia="Times New Roman" w:hAnsi="Times New Roman" w:cs="Times New Roman"/>
          <w:lang w:eastAsia="es-ES_tradnl"/>
        </w:rPr>
        <w:t>Social</w:t>
      </w:r>
      <w:r w:rsidRPr="00606C3D">
        <w:rPr>
          <w:rFonts w:ascii="Times New Roman" w:eastAsia="Times New Roman" w:hAnsi="Times New Roman" w:cs="Times New Roman"/>
          <w:lang w:eastAsia="es-ES_tradnl"/>
        </w:rPr>
        <w:t xml:space="preserve"> (Ceuta)</w:t>
      </w:r>
    </w:p>
    <w:p w14:paraId="3252FFD6" w14:textId="77777777" w:rsidR="00BA65C1" w:rsidRDefault="00BA65C1"/>
    <w:sectPr w:rsidR="00BA65C1" w:rsidSect="005B0C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1"/>
    <w:rsid w:val="00207162"/>
    <w:rsid w:val="00297836"/>
    <w:rsid w:val="003E1F2E"/>
    <w:rsid w:val="0059536A"/>
    <w:rsid w:val="005B0C9D"/>
    <w:rsid w:val="00665E1A"/>
    <w:rsid w:val="00744A5C"/>
    <w:rsid w:val="008F0723"/>
    <w:rsid w:val="0091594D"/>
    <w:rsid w:val="0091712B"/>
    <w:rsid w:val="00AE11AF"/>
    <w:rsid w:val="00BA65C1"/>
    <w:rsid w:val="00BC24F6"/>
    <w:rsid w:val="00CE69AE"/>
    <w:rsid w:val="00D117D5"/>
    <w:rsid w:val="00E8499B"/>
    <w:rsid w:val="00F039E9"/>
    <w:rsid w:val="00F81AB0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60267"/>
  <w15:chartTrackingRefBased/>
  <w15:docId w15:val="{58E2D0B4-9029-CE4E-A9BA-FEFCF28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Periquito Pérez</cp:lastModifiedBy>
  <cp:revision>5</cp:revision>
  <cp:lastPrinted>2023-11-07T11:19:00Z</cp:lastPrinted>
  <dcterms:created xsi:type="dcterms:W3CDTF">2023-11-08T18:25:00Z</dcterms:created>
  <dcterms:modified xsi:type="dcterms:W3CDTF">2024-04-05T11:00:00Z</dcterms:modified>
</cp:coreProperties>
</file>