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8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F6FFB" w:rsidTr="0080788E">
        <w:tc>
          <w:tcPr>
            <w:tcW w:w="10308" w:type="dxa"/>
          </w:tcPr>
          <w:p w:rsidR="00AC2E24" w:rsidRDefault="007C1E54" w:rsidP="00AC2E24">
            <w:pPr>
              <w:jc w:val="center"/>
              <w:rPr>
                <w:b/>
                <w:sz w:val="24"/>
                <w:szCs w:val="24"/>
              </w:rPr>
            </w:pPr>
            <w:r w:rsidRPr="00786144">
              <w:rPr>
                <w:sz w:val="24"/>
                <w:szCs w:val="24"/>
              </w:rPr>
              <w:t>TRABAJO FIN DE GRADO.</w:t>
            </w:r>
            <w:r w:rsidR="00786144" w:rsidRPr="00786144">
              <w:rPr>
                <w:b/>
                <w:sz w:val="24"/>
                <w:szCs w:val="24"/>
              </w:rPr>
              <w:t xml:space="preserve"> </w:t>
            </w:r>
            <w:r w:rsidR="00AD3694">
              <w:rPr>
                <w:b/>
                <w:sz w:val="24"/>
                <w:szCs w:val="24"/>
              </w:rPr>
              <w:t>INFORME DE</w:t>
            </w:r>
            <w:r w:rsidR="003F5F84">
              <w:rPr>
                <w:b/>
                <w:sz w:val="24"/>
                <w:szCs w:val="24"/>
              </w:rPr>
              <w:t xml:space="preserve"> TUTORIZACIÓN</w:t>
            </w:r>
            <w:r w:rsidR="00AD7510">
              <w:rPr>
                <w:b/>
                <w:sz w:val="24"/>
                <w:szCs w:val="24"/>
              </w:rPr>
              <w:t xml:space="preserve"> DE TFG</w:t>
            </w:r>
            <w:r w:rsidR="00564493">
              <w:rPr>
                <w:b/>
                <w:sz w:val="24"/>
                <w:szCs w:val="24"/>
              </w:rPr>
              <w:t xml:space="preserve"> </w:t>
            </w:r>
          </w:p>
          <w:p w:rsidR="00CF6FFB" w:rsidRDefault="007C1E54" w:rsidP="00AC2E24">
            <w:pPr>
              <w:jc w:val="center"/>
            </w:pPr>
            <w:r w:rsidRPr="0080788E">
              <w:rPr>
                <w:b/>
                <w:color w:val="C00000"/>
                <w:sz w:val="24"/>
                <w:szCs w:val="24"/>
              </w:rPr>
              <w:t xml:space="preserve">ESCUELA  TÉCNICA  SUPERIOR  DE  ARQUITECTURA. </w:t>
            </w:r>
            <w:r w:rsidR="00AD7510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80788E">
              <w:rPr>
                <w:b/>
                <w:color w:val="C00000"/>
                <w:sz w:val="24"/>
                <w:szCs w:val="24"/>
              </w:rPr>
              <w:t>UNIVERSIDAD  DE  GRANADA</w:t>
            </w:r>
          </w:p>
        </w:tc>
      </w:tr>
    </w:tbl>
    <w:p w:rsidR="00CF6FFB" w:rsidRDefault="00E9040D" w:rsidP="00E9040D">
      <w:pPr>
        <w:spacing w:after="0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AC2E24">
        <w:rPr>
          <w:sz w:val="18"/>
          <w:szCs w:val="18"/>
        </w:rPr>
        <w:t>Convocatoria: XXXXXXX de 20XX</w:t>
      </w:r>
    </w:p>
    <w:tbl>
      <w:tblPr>
        <w:tblStyle w:val="Tablaconcuadrcula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812"/>
      </w:tblGrid>
      <w:tr w:rsidR="00786144" w:rsidRPr="00EF1E76" w:rsidTr="00017782">
        <w:trPr>
          <w:trHeight w:val="349"/>
        </w:trPr>
        <w:tc>
          <w:tcPr>
            <w:tcW w:w="10343" w:type="dxa"/>
            <w:gridSpan w:val="2"/>
            <w:tcBorders>
              <w:top w:val="single" w:sz="4" w:space="0" w:color="auto"/>
            </w:tcBorders>
          </w:tcPr>
          <w:p w:rsidR="00786144" w:rsidRPr="00786144" w:rsidRDefault="00786144" w:rsidP="00786144">
            <w:pPr>
              <w:jc w:val="center"/>
              <w:rPr>
                <w:b/>
                <w:sz w:val="20"/>
                <w:szCs w:val="20"/>
              </w:rPr>
            </w:pPr>
            <w:r w:rsidRPr="00786144">
              <w:rPr>
                <w:b/>
                <w:color w:val="C00000"/>
                <w:sz w:val="20"/>
                <w:szCs w:val="20"/>
              </w:rPr>
              <w:t>ESTUDIANTE</w:t>
            </w:r>
          </w:p>
        </w:tc>
      </w:tr>
      <w:tr w:rsidR="00786144" w:rsidRPr="00EF1E76" w:rsidTr="00017782">
        <w:trPr>
          <w:trHeight w:val="183"/>
        </w:trPr>
        <w:tc>
          <w:tcPr>
            <w:tcW w:w="4531" w:type="dxa"/>
          </w:tcPr>
          <w:p w:rsidR="00017782" w:rsidRPr="00235C5C" w:rsidRDefault="00786144" w:rsidP="00406606">
            <w:pPr>
              <w:rPr>
                <w:b/>
                <w:sz w:val="20"/>
                <w:szCs w:val="20"/>
              </w:rPr>
            </w:pPr>
            <w:r w:rsidRPr="00235C5C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5812" w:type="dxa"/>
          </w:tcPr>
          <w:p w:rsidR="00786144" w:rsidRPr="00235C5C" w:rsidRDefault="00786144" w:rsidP="00786144">
            <w:pPr>
              <w:rPr>
                <w:b/>
                <w:sz w:val="20"/>
                <w:szCs w:val="20"/>
              </w:rPr>
            </w:pPr>
            <w:r w:rsidRPr="00235C5C">
              <w:rPr>
                <w:b/>
                <w:sz w:val="20"/>
                <w:szCs w:val="20"/>
              </w:rPr>
              <w:t>Apellidos:</w:t>
            </w:r>
          </w:p>
        </w:tc>
      </w:tr>
      <w:tr w:rsidR="00786144" w:rsidRPr="00EF1E76" w:rsidTr="00017782">
        <w:tc>
          <w:tcPr>
            <w:tcW w:w="4531" w:type="dxa"/>
          </w:tcPr>
          <w:p w:rsidR="00017782" w:rsidRPr="00235C5C" w:rsidRDefault="00786144" w:rsidP="00406606">
            <w:pPr>
              <w:rPr>
                <w:b/>
                <w:sz w:val="20"/>
                <w:szCs w:val="20"/>
              </w:rPr>
            </w:pPr>
            <w:r w:rsidRPr="00235C5C">
              <w:rPr>
                <w:b/>
                <w:sz w:val="20"/>
                <w:szCs w:val="20"/>
              </w:rPr>
              <w:t>DNI:</w:t>
            </w:r>
          </w:p>
        </w:tc>
        <w:tc>
          <w:tcPr>
            <w:tcW w:w="5812" w:type="dxa"/>
          </w:tcPr>
          <w:p w:rsidR="00786144" w:rsidRPr="00235C5C" w:rsidRDefault="00F123BF" w:rsidP="00786144">
            <w:pPr>
              <w:rPr>
                <w:b/>
                <w:sz w:val="20"/>
                <w:szCs w:val="20"/>
              </w:rPr>
            </w:pPr>
            <w:r w:rsidRPr="00235C5C">
              <w:rPr>
                <w:b/>
                <w:sz w:val="20"/>
                <w:szCs w:val="20"/>
              </w:rPr>
              <w:t>E-mail:</w:t>
            </w:r>
          </w:p>
        </w:tc>
      </w:tr>
    </w:tbl>
    <w:p w:rsidR="00F8458F" w:rsidRDefault="00F8458F" w:rsidP="00F8458F">
      <w:pPr>
        <w:spacing w:after="0"/>
        <w:jc w:val="center"/>
      </w:pPr>
    </w:p>
    <w:tbl>
      <w:tblPr>
        <w:tblStyle w:val="Tablaconcuadrcula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EC7B24" w:rsidRPr="00EF1E76" w:rsidTr="000E074A">
        <w:tc>
          <w:tcPr>
            <w:tcW w:w="10343" w:type="dxa"/>
            <w:gridSpan w:val="2"/>
            <w:tcBorders>
              <w:top w:val="single" w:sz="4" w:space="0" w:color="auto"/>
            </w:tcBorders>
            <w:vAlign w:val="center"/>
          </w:tcPr>
          <w:p w:rsidR="00EC7B24" w:rsidRPr="00235C5C" w:rsidRDefault="00235C5C" w:rsidP="00EC7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LÍNEA,</w:t>
            </w:r>
            <w:r w:rsidRPr="00235C5C">
              <w:rPr>
                <w:b/>
                <w:color w:val="C00000"/>
                <w:sz w:val="20"/>
                <w:szCs w:val="20"/>
              </w:rPr>
              <w:t xml:space="preserve"> TFG</w:t>
            </w:r>
            <w:r>
              <w:rPr>
                <w:b/>
                <w:color w:val="C00000"/>
                <w:sz w:val="20"/>
                <w:szCs w:val="20"/>
              </w:rPr>
              <w:t xml:space="preserve"> y TUTORIZACIÓN</w:t>
            </w:r>
            <w:r w:rsidR="00AD7510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235C5C" w:rsidRPr="00EF1E76" w:rsidTr="00BF4C9D">
        <w:trPr>
          <w:trHeight w:val="498"/>
        </w:trPr>
        <w:tc>
          <w:tcPr>
            <w:tcW w:w="2405" w:type="dxa"/>
            <w:vAlign w:val="center"/>
          </w:tcPr>
          <w:p w:rsidR="00235C5C" w:rsidRPr="00235C5C" w:rsidRDefault="00235C5C" w:rsidP="00AD7510">
            <w:pPr>
              <w:rPr>
                <w:b/>
                <w:sz w:val="20"/>
                <w:szCs w:val="20"/>
              </w:rPr>
            </w:pPr>
            <w:r w:rsidRPr="00235C5C">
              <w:rPr>
                <w:b/>
                <w:sz w:val="20"/>
                <w:szCs w:val="20"/>
              </w:rPr>
              <w:t>LÍNEA DE TFG</w:t>
            </w:r>
            <w:r w:rsidR="00101D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235C5C" w:rsidRPr="00EF1E76" w:rsidRDefault="00235C5C" w:rsidP="00235C5C">
            <w:pPr>
              <w:rPr>
                <w:sz w:val="20"/>
                <w:szCs w:val="20"/>
              </w:rPr>
            </w:pPr>
          </w:p>
        </w:tc>
      </w:tr>
      <w:tr w:rsidR="00017782" w:rsidRPr="00EF1E76" w:rsidTr="009721EF">
        <w:trPr>
          <w:trHeight w:val="182"/>
        </w:trPr>
        <w:tc>
          <w:tcPr>
            <w:tcW w:w="10343" w:type="dxa"/>
            <w:gridSpan w:val="2"/>
            <w:vAlign w:val="center"/>
          </w:tcPr>
          <w:p w:rsidR="00017782" w:rsidRPr="00EF1E76" w:rsidRDefault="00017782" w:rsidP="00235C5C">
            <w:pPr>
              <w:rPr>
                <w:sz w:val="20"/>
                <w:szCs w:val="20"/>
              </w:rPr>
            </w:pPr>
          </w:p>
        </w:tc>
      </w:tr>
      <w:tr w:rsidR="00235C5C" w:rsidRPr="00EF1E76" w:rsidTr="007461E3">
        <w:trPr>
          <w:trHeight w:val="49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35C5C" w:rsidRPr="00235C5C" w:rsidRDefault="00235C5C" w:rsidP="00AD7510">
            <w:pPr>
              <w:rPr>
                <w:b/>
                <w:sz w:val="20"/>
                <w:szCs w:val="20"/>
              </w:rPr>
            </w:pPr>
            <w:r w:rsidRPr="00235C5C">
              <w:rPr>
                <w:b/>
                <w:sz w:val="20"/>
                <w:szCs w:val="20"/>
              </w:rPr>
              <w:t>TRABAJO FIN DE GRADO</w:t>
            </w:r>
            <w:r w:rsidR="00101D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235C5C" w:rsidRPr="00EF1E76" w:rsidRDefault="00235C5C" w:rsidP="00235C5C">
            <w:pPr>
              <w:rPr>
                <w:sz w:val="20"/>
                <w:szCs w:val="20"/>
              </w:rPr>
            </w:pPr>
          </w:p>
        </w:tc>
      </w:tr>
      <w:tr w:rsidR="00017782" w:rsidRPr="00EF1E76" w:rsidTr="00017782">
        <w:trPr>
          <w:trHeight w:val="135"/>
        </w:trPr>
        <w:tc>
          <w:tcPr>
            <w:tcW w:w="10343" w:type="dxa"/>
            <w:gridSpan w:val="2"/>
            <w:vAlign w:val="center"/>
          </w:tcPr>
          <w:p w:rsidR="00017782" w:rsidRPr="00235C5C" w:rsidRDefault="00017782" w:rsidP="00235C5C">
            <w:pPr>
              <w:rPr>
                <w:b/>
                <w:sz w:val="20"/>
                <w:szCs w:val="20"/>
              </w:rPr>
            </w:pPr>
          </w:p>
        </w:tc>
      </w:tr>
      <w:tr w:rsidR="00235C5C" w:rsidRPr="00EF1E76" w:rsidTr="002F1223">
        <w:trPr>
          <w:trHeight w:val="498"/>
        </w:trPr>
        <w:tc>
          <w:tcPr>
            <w:tcW w:w="2405" w:type="dxa"/>
            <w:vAlign w:val="center"/>
          </w:tcPr>
          <w:p w:rsidR="00235C5C" w:rsidRPr="00235C5C" w:rsidRDefault="00235C5C" w:rsidP="00235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TUTORIZACIÓN</w:t>
            </w:r>
          </w:p>
        </w:tc>
        <w:tc>
          <w:tcPr>
            <w:tcW w:w="7938" w:type="dxa"/>
            <w:vAlign w:val="center"/>
          </w:tcPr>
          <w:p w:rsidR="00235C5C" w:rsidRPr="00235C5C" w:rsidRDefault="00235C5C" w:rsidP="00235C5C">
            <w:pPr>
              <w:rPr>
                <w:b/>
                <w:sz w:val="20"/>
                <w:szCs w:val="20"/>
              </w:rPr>
            </w:pPr>
            <w:r w:rsidRPr="00235C5C">
              <w:rPr>
                <w:b/>
                <w:sz w:val="20"/>
                <w:szCs w:val="20"/>
              </w:rPr>
              <w:t>Tutor/a:</w:t>
            </w:r>
          </w:p>
          <w:p w:rsidR="00235C5C" w:rsidRDefault="00235C5C" w:rsidP="00235C5C">
            <w:pPr>
              <w:rPr>
                <w:b/>
                <w:sz w:val="20"/>
                <w:szCs w:val="20"/>
              </w:rPr>
            </w:pPr>
            <w:r w:rsidRPr="00235C5C">
              <w:rPr>
                <w:b/>
                <w:sz w:val="20"/>
                <w:szCs w:val="20"/>
              </w:rPr>
              <w:t>Co-Tutor/a:</w:t>
            </w:r>
          </w:p>
          <w:p w:rsidR="008B3DEA" w:rsidRPr="001F2E30" w:rsidRDefault="008B3DEA" w:rsidP="008B3DEA">
            <w:pPr>
              <w:rPr>
                <w:sz w:val="20"/>
                <w:szCs w:val="20"/>
              </w:rPr>
            </w:pPr>
            <w:r w:rsidRPr="001F2E30">
              <w:rPr>
                <w:sz w:val="20"/>
                <w:szCs w:val="20"/>
              </w:rPr>
              <w:t>Colaborador/a:</w:t>
            </w:r>
          </w:p>
          <w:p w:rsidR="008B3DEA" w:rsidRPr="00EF1E76" w:rsidRDefault="008B3DEA" w:rsidP="008B3DEA">
            <w:pPr>
              <w:rPr>
                <w:sz w:val="20"/>
                <w:szCs w:val="20"/>
              </w:rPr>
            </w:pPr>
            <w:r w:rsidRPr="001F2E30">
              <w:rPr>
                <w:sz w:val="20"/>
                <w:szCs w:val="20"/>
              </w:rPr>
              <w:t>Doctorando/a:</w:t>
            </w:r>
          </w:p>
        </w:tc>
      </w:tr>
    </w:tbl>
    <w:p w:rsidR="001425E1" w:rsidRDefault="001425E1" w:rsidP="007C1E54">
      <w:pPr>
        <w:spacing w:after="0"/>
        <w:jc w:val="center"/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12BD" w:rsidRPr="00EF1E76" w:rsidTr="000E074A">
        <w:tc>
          <w:tcPr>
            <w:tcW w:w="10308" w:type="dxa"/>
            <w:gridSpan w:val="3"/>
            <w:tcBorders>
              <w:top w:val="single" w:sz="4" w:space="0" w:color="auto"/>
            </w:tcBorders>
            <w:vAlign w:val="center"/>
          </w:tcPr>
          <w:p w:rsidR="006F0219" w:rsidRPr="008E2202" w:rsidRDefault="00AD3694" w:rsidP="004C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VALORACIÓN</w:t>
            </w:r>
            <w:r w:rsidR="00017782" w:rsidRPr="00EC7B24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AD7510">
              <w:rPr>
                <w:b/>
                <w:color w:val="C00000"/>
                <w:sz w:val="20"/>
                <w:szCs w:val="20"/>
              </w:rPr>
              <w:t xml:space="preserve">DEL TUTOR/A </w:t>
            </w:r>
            <w:r w:rsidR="00AD7510" w:rsidRPr="00AD7510">
              <w:rPr>
                <w:color w:val="C00000"/>
                <w:sz w:val="20"/>
                <w:szCs w:val="20"/>
              </w:rPr>
              <w:t>DEL TFG</w:t>
            </w:r>
            <w:r w:rsidR="00AD7510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  <w:tr w:rsidR="00AD3694" w:rsidRPr="00EF1E76" w:rsidTr="00627297">
        <w:trPr>
          <w:trHeight w:val="732"/>
        </w:trPr>
        <w:tc>
          <w:tcPr>
            <w:tcW w:w="10308" w:type="dxa"/>
            <w:gridSpan w:val="3"/>
            <w:vAlign w:val="center"/>
          </w:tcPr>
          <w:p w:rsidR="00AD3694" w:rsidRDefault="00AD3694" w:rsidP="00AD36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150 palabras)</w:t>
            </w:r>
          </w:p>
          <w:p w:rsidR="00363427" w:rsidRDefault="00363427" w:rsidP="00AD3694">
            <w:pPr>
              <w:jc w:val="both"/>
              <w:rPr>
                <w:sz w:val="20"/>
                <w:szCs w:val="20"/>
              </w:rPr>
            </w:pPr>
          </w:p>
          <w:p w:rsidR="00363427" w:rsidRDefault="00363427" w:rsidP="00AD3694">
            <w:pPr>
              <w:jc w:val="both"/>
              <w:rPr>
                <w:sz w:val="20"/>
                <w:szCs w:val="20"/>
              </w:rPr>
            </w:pPr>
          </w:p>
          <w:p w:rsidR="00363427" w:rsidRDefault="00363427" w:rsidP="00AD3694">
            <w:pPr>
              <w:jc w:val="both"/>
              <w:rPr>
                <w:sz w:val="20"/>
                <w:szCs w:val="20"/>
              </w:rPr>
            </w:pPr>
          </w:p>
          <w:p w:rsidR="00406606" w:rsidRDefault="00406606" w:rsidP="00AD3694">
            <w:pPr>
              <w:jc w:val="both"/>
              <w:rPr>
                <w:sz w:val="20"/>
                <w:szCs w:val="20"/>
              </w:rPr>
            </w:pPr>
          </w:p>
          <w:p w:rsidR="00363427" w:rsidRDefault="00363427" w:rsidP="00AD3694">
            <w:pPr>
              <w:jc w:val="both"/>
              <w:rPr>
                <w:sz w:val="20"/>
                <w:szCs w:val="20"/>
              </w:rPr>
            </w:pPr>
          </w:p>
          <w:p w:rsidR="00406606" w:rsidRDefault="00406606" w:rsidP="00AD3694">
            <w:pPr>
              <w:jc w:val="both"/>
              <w:rPr>
                <w:sz w:val="20"/>
                <w:szCs w:val="20"/>
              </w:rPr>
            </w:pPr>
          </w:p>
          <w:p w:rsidR="00406606" w:rsidRDefault="00406606" w:rsidP="00AD3694">
            <w:pPr>
              <w:jc w:val="both"/>
              <w:rPr>
                <w:sz w:val="20"/>
                <w:szCs w:val="20"/>
              </w:rPr>
            </w:pPr>
          </w:p>
          <w:p w:rsidR="00363427" w:rsidRDefault="00363427" w:rsidP="00AD3694">
            <w:pPr>
              <w:jc w:val="both"/>
              <w:rPr>
                <w:sz w:val="20"/>
                <w:szCs w:val="20"/>
              </w:rPr>
            </w:pPr>
          </w:p>
          <w:p w:rsidR="00363427" w:rsidRDefault="00363427" w:rsidP="00AD3694">
            <w:pPr>
              <w:jc w:val="both"/>
              <w:rPr>
                <w:sz w:val="20"/>
                <w:szCs w:val="20"/>
              </w:rPr>
            </w:pPr>
          </w:p>
          <w:p w:rsidR="00AD3694" w:rsidRDefault="00AD3694" w:rsidP="00AD3694">
            <w:pPr>
              <w:jc w:val="both"/>
              <w:rPr>
                <w:sz w:val="20"/>
                <w:szCs w:val="20"/>
              </w:rPr>
            </w:pPr>
          </w:p>
        </w:tc>
      </w:tr>
      <w:tr w:rsidR="00D9253A" w:rsidRPr="00EF1E76" w:rsidTr="00E646F0">
        <w:tc>
          <w:tcPr>
            <w:tcW w:w="10308" w:type="dxa"/>
            <w:gridSpan w:val="3"/>
            <w:vAlign w:val="center"/>
          </w:tcPr>
          <w:p w:rsidR="00D9253A" w:rsidRPr="00EF1E76" w:rsidRDefault="00D9253A" w:rsidP="00EA75A2">
            <w:pPr>
              <w:jc w:val="center"/>
              <w:rPr>
                <w:sz w:val="20"/>
                <w:szCs w:val="20"/>
              </w:rPr>
            </w:pPr>
          </w:p>
        </w:tc>
      </w:tr>
      <w:tr w:rsidR="00D9253A" w:rsidRPr="00EF1E76" w:rsidTr="00AD3694">
        <w:tc>
          <w:tcPr>
            <w:tcW w:w="7792" w:type="dxa"/>
            <w:vMerge w:val="restart"/>
            <w:vAlign w:val="center"/>
          </w:tcPr>
          <w:p w:rsidR="00D9253A" w:rsidRPr="00EF1E76" w:rsidRDefault="00AD3694" w:rsidP="00AD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Propuesta de Calificación (apto o no apto, sin calificación numérica) </w:t>
            </w:r>
          </w:p>
        </w:tc>
        <w:tc>
          <w:tcPr>
            <w:tcW w:w="1275" w:type="dxa"/>
            <w:vAlign w:val="center"/>
          </w:tcPr>
          <w:p w:rsidR="00D9253A" w:rsidRDefault="00AD3694" w:rsidP="00D9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APTO</w:t>
            </w:r>
          </w:p>
        </w:tc>
        <w:tc>
          <w:tcPr>
            <w:tcW w:w="1241" w:type="dxa"/>
            <w:vAlign w:val="center"/>
          </w:tcPr>
          <w:p w:rsidR="00D9253A" w:rsidRDefault="00AD3694" w:rsidP="00D9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APTO</w:t>
            </w:r>
          </w:p>
        </w:tc>
      </w:tr>
      <w:tr w:rsidR="00D9253A" w:rsidRPr="00EF1E76" w:rsidTr="00AD3694">
        <w:tc>
          <w:tcPr>
            <w:tcW w:w="7792" w:type="dxa"/>
            <w:vMerge/>
            <w:vAlign w:val="center"/>
          </w:tcPr>
          <w:p w:rsidR="00D9253A" w:rsidRPr="00EF1E76" w:rsidRDefault="00D9253A" w:rsidP="00EA7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253A" w:rsidRPr="001425E1" w:rsidRDefault="00D9253A" w:rsidP="00EA7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9253A" w:rsidRPr="00EF1E76" w:rsidRDefault="00D9253A" w:rsidP="00EA75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25E1" w:rsidRPr="00406606" w:rsidRDefault="001425E1" w:rsidP="00D9253A">
      <w:pPr>
        <w:spacing w:after="0"/>
        <w:jc w:val="center"/>
        <w:rPr>
          <w:sz w:val="20"/>
          <w:szCs w:val="20"/>
        </w:rPr>
      </w:pPr>
    </w:p>
    <w:p w:rsidR="00406606" w:rsidRPr="00641482" w:rsidRDefault="00406606" w:rsidP="00406606">
      <w:pPr>
        <w:spacing w:after="0"/>
        <w:jc w:val="both"/>
        <w:rPr>
          <w:sz w:val="18"/>
          <w:szCs w:val="18"/>
        </w:rPr>
      </w:pPr>
      <w:r w:rsidRPr="00641482">
        <w:rPr>
          <w:sz w:val="18"/>
          <w:szCs w:val="18"/>
        </w:rPr>
        <w:t xml:space="preserve">Declaro, </w:t>
      </w:r>
      <w:r w:rsidR="00557B32" w:rsidRPr="00641482">
        <w:rPr>
          <w:sz w:val="18"/>
          <w:szCs w:val="18"/>
        </w:rPr>
        <w:t>en</w:t>
      </w:r>
      <w:r w:rsidRPr="00641482">
        <w:rPr>
          <w:sz w:val="18"/>
          <w:szCs w:val="18"/>
        </w:rPr>
        <w:t xml:space="preserve"> este informe de tutorización, que el presente Trabajo Fin de Grado (TFG) que he tutorizado no ha sido inducido al plagio por mi parte</w:t>
      </w:r>
      <w:r w:rsidR="006A4D22" w:rsidRPr="00641482">
        <w:rPr>
          <w:sz w:val="18"/>
          <w:szCs w:val="18"/>
        </w:rPr>
        <w:t xml:space="preserve"> en ninguna de sus formas</w:t>
      </w:r>
      <w:r w:rsidRPr="00641482">
        <w:rPr>
          <w:sz w:val="18"/>
          <w:szCs w:val="18"/>
        </w:rPr>
        <w:t xml:space="preserve">, todo ello según el punto 9.2 del Reglamento de TFG así como </w:t>
      </w:r>
      <w:r w:rsidRPr="00641482">
        <w:rPr>
          <w:b/>
          <w:color w:val="C00000"/>
          <w:sz w:val="18"/>
          <w:szCs w:val="18"/>
        </w:rPr>
        <w:t>Normativa de Evaluación de Calificación de los estudiantes de la Universidad de Granada</w:t>
      </w:r>
      <w:r w:rsidRPr="00641482">
        <w:rPr>
          <w:sz w:val="18"/>
          <w:szCs w:val="18"/>
        </w:rPr>
        <w:t xml:space="preserve"> </w:t>
      </w:r>
      <w:r w:rsidR="00E9040D">
        <w:rPr>
          <w:sz w:val="18"/>
          <w:szCs w:val="18"/>
        </w:rPr>
        <w:t xml:space="preserve">y </w:t>
      </w:r>
      <w:r w:rsidR="00E9040D" w:rsidRPr="00E9040D">
        <w:rPr>
          <w:b/>
          <w:color w:val="C00000"/>
          <w:sz w:val="18"/>
          <w:szCs w:val="18"/>
        </w:rPr>
        <w:t>Reglamento del Trabajo o Proyecto Fin de Grado de la Universidad de Granada (NCG 187/2)</w:t>
      </w:r>
    </w:p>
    <w:p w:rsidR="00406606" w:rsidRDefault="00406606" w:rsidP="00D9253A">
      <w:pPr>
        <w:spacing w:after="0"/>
        <w:jc w:val="center"/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98"/>
        <w:gridCol w:w="5210"/>
      </w:tblGrid>
      <w:tr w:rsidR="00D9253A" w:rsidRPr="00EF1E76" w:rsidTr="00433F22">
        <w:tc>
          <w:tcPr>
            <w:tcW w:w="10308" w:type="dxa"/>
            <w:gridSpan w:val="2"/>
            <w:tcBorders>
              <w:top w:val="single" w:sz="4" w:space="0" w:color="auto"/>
            </w:tcBorders>
            <w:vAlign w:val="center"/>
          </w:tcPr>
          <w:p w:rsidR="00D9253A" w:rsidRPr="008E2202" w:rsidRDefault="00D9253A" w:rsidP="00D925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FIRMA Y FECHA</w:t>
            </w:r>
          </w:p>
        </w:tc>
      </w:tr>
      <w:tr w:rsidR="00D9253A" w:rsidRPr="00EF1E76" w:rsidTr="00EC641E">
        <w:trPr>
          <w:trHeight w:val="188"/>
        </w:trPr>
        <w:tc>
          <w:tcPr>
            <w:tcW w:w="10308" w:type="dxa"/>
            <w:gridSpan w:val="2"/>
            <w:vAlign w:val="center"/>
          </w:tcPr>
          <w:p w:rsidR="00D9253A" w:rsidRDefault="00D9253A" w:rsidP="00ED0D57">
            <w:pPr>
              <w:jc w:val="right"/>
              <w:rPr>
                <w:sz w:val="20"/>
                <w:szCs w:val="20"/>
              </w:rPr>
            </w:pPr>
            <w:r w:rsidRPr="00D9253A">
              <w:rPr>
                <w:b/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 XX de XXXXXX de 20</w:t>
            </w:r>
            <w:r w:rsidR="00564493">
              <w:rPr>
                <w:sz w:val="20"/>
                <w:szCs w:val="20"/>
              </w:rPr>
              <w:t>2</w:t>
            </w:r>
            <w:r w:rsidR="00ED0D5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9253A" w:rsidRPr="00EF1E76" w:rsidTr="00EC641E">
        <w:trPr>
          <w:trHeight w:val="188"/>
        </w:trPr>
        <w:tc>
          <w:tcPr>
            <w:tcW w:w="10308" w:type="dxa"/>
            <w:gridSpan w:val="2"/>
            <w:vAlign w:val="center"/>
          </w:tcPr>
          <w:p w:rsidR="00D9253A" w:rsidRPr="00D9253A" w:rsidRDefault="00D9253A" w:rsidP="00D9253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D7510" w:rsidRPr="00EF1E76" w:rsidTr="00AD7510">
        <w:trPr>
          <w:trHeight w:val="245"/>
        </w:trPr>
        <w:tc>
          <w:tcPr>
            <w:tcW w:w="5098" w:type="dxa"/>
          </w:tcPr>
          <w:p w:rsidR="00AD7510" w:rsidRPr="00EF1E76" w:rsidRDefault="00AD7510" w:rsidP="00AD75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Tutor/a</w:t>
            </w:r>
          </w:p>
        </w:tc>
        <w:tc>
          <w:tcPr>
            <w:tcW w:w="5210" w:type="dxa"/>
          </w:tcPr>
          <w:p w:rsidR="00AD7510" w:rsidRPr="00704F73" w:rsidRDefault="00AD7510" w:rsidP="00AD7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Co-Tutor/a</w:t>
            </w:r>
          </w:p>
        </w:tc>
      </w:tr>
      <w:tr w:rsidR="00AD7510" w:rsidRPr="00EF1E76" w:rsidTr="00AD7510">
        <w:tc>
          <w:tcPr>
            <w:tcW w:w="5098" w:type="dxa"/>
            <w:vAlign w:val="center"/>
          </w:tcPr>
          <w:p w:rsidR="00AD7510" w:rsidRPr="00EF1E76" w:rsidRDefault="00AD7510" w:rsidP="0043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0" w:type="dxa"/>
            <w:vAlign w:val="center"/>
          </w:tcPr>
          <w:p w:rsidR="00AD7510" w:rsidRDefault="00AD7510" w:rsidP="00433F22">
            <w:pPr>
              <w:jc w:val="center"/>
              <w:rPr>
                <w:sz w:val="20"/>
                <w:szCs w:val="20"/>
              </w:rPr>
            </w:pPr>
          </w:p>
          <w:p w:rsidR="00AD7510" w:rsidRDefault="00AD7510" w:rsidP="00433F22">
            <w:pPr>
              <w:jc w:val="center"/>
              <w:rPr>
                <w:sz w:val="20"/>
                <w:szCs w:val="20"/>
              </w:rPr>
            </w:pPr>
          </w:p>
          <w:p w:rsidR="00AD7510" w:rsidRPr="00EF1E76" w:rsidRDefault="00AD7510" w:rsidP="00433F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482" w:rsidRPr="00641482" w:rsidRDefault="00BE2E41" w:rsidP="003634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641482">
        <w:rPr>
          <w:rFonts w:cstheme="minorHAnsi"/>
          <w:b/>
          <w:sz w:val="18"/>
          <w:szCs w:val="18"/>
        </w:rPr>
        <w:t>NOTA</w:t>
      </w:r>
      <w:r w:rsidR="00363427" w:rsidRPr="00641482">
        <w:rPr>
          <w:rFonts w:cstheme="minorHAnsi"/>
          <w:b/>
          <w:sz w:val="18"/>
          <w:szCs w:val="18"/>
        </w:rPr>
        <w:t xml:space="preserve"> IMPORTANTE</w:t>
      </w:r>
      <w:r w:rsidR="003F5F84" w:rsidRPr="00641482">
        <w:rPr>
          <w:rFonts w:cstheme="minorHAnsi"/>
          <w:b/>
          <w:sz w:val="18"/>
          <w:szCs w:val="18"/>
        </w:rPr>
        <w:t xml:space="preserve">: </w:t>
      </w:r>
      <w:r w:rsidR="00363427" w:rsidRPr="00641482">
        <w:rPr>
          <w:rFonts w:cstheme="minorHAnsi"/>
          <w:b/>
          <w:sz w:val="18"/>
          <w:szCs w:val="18"/>
        </w:rPr>
        <w:t xml:space="preserve"> </w:t>
      </w:r>
    </w:p>
    <w:p w:rsidR="008F44B7" w:rsidRDefault="00641482" w:rsidP="008F44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641482">
        <w:rPr>
          <w:rFonts w:cstheme="minorHAnsi"/>
          <w:sz w:val="18"/>
          <w:szCs w:val="18"/>
        </w:rPr>
        <w:t xml:space="preserve">La entrega </w:t>
      </w:r>
      <w:r w:rsidR="00E9040D">
        <w:rPr>
          <w:rFonts w:cstheme="minorHAnsi"/>
          <w:sz w:val="18"/>
          <w:szCs w:val="18"/>
        </w:rPr>
        <w:t>del presente informe la realizará el/la tutor/a</w:t>
      </w:r>
      <w:r w:rsidRPr="00641482">
        <w:rPr>
          <w:rFonts w:cstheme="minorHAnsi"/>
          <w:sz w:val="18"/>
          <w:szCs w:val="18"/>
        </w:rPr>
        <w:t xml:space="preserve"> </w:t>
      </w:r>
      <w:proofErr w:type="spellStart"/>
      <w:r w:rsidR="00E9040D">
        <w:rPr>
          <w:rFonts w:cstheme="minorHAnsi"/>
          <w:sz w:val="18"/>
          <w:szCs w:val="18"/>
        </w:rPr>
        <w:t>a</w:t>
      </w:r>
      <w:proofErr w:type="spellEnd"/>
      <w:r w:rsidR="00E9040D">
        <w:rPr>
          <w:rFonts w:cstheme="minorHAnsi"/>
          <w:sz w:val="18"/>
          <w:szCs w:val="18"/>
        </w:rPr>
        <w:t xml:space="preserve"> través de un </w:t>
      </w:r>
      <w:r w:rsidRPr="00641482">
        <w:rPr>
          <w:rFonts w:cstheme="minorHAnsi"/>
          <w:sz w:val="18"/>
          <w:szCs w:val="18"/>
        </w:rPr>
        <w:t xml:space="preserve">mail a </w:t>
      </w:r>
      <w:hyperlink r:id="rId8" w:history="1">
        <w:r w:rsidRPr="00641482">
          <w:rPr>
            <w:rStyle w:val="Hipervnculo"/>
            <w:rFonts w:cstheme="minorHAnsi"/>
            <w:sz w:val="18"/>
            <w:szCs w:val="18"/>
          </w:rPr>
          <w:t>etsarquidireccion@ugr.es</w:t>
        </w:r>
      </w:hyperlink>
      <w:r w:rsidRPr="00641482">
        <w:rPr>
          <w:rFonts w:cstheme="minorHAnsi"/>
          <w:sz w:val="18"/>
          <w:szCs w:val="18"/>
        </w:rPr>
        <w:t xml:space="preserve"> con el archivo adjunto (</w:t>
      </w:r>
      <w:proofErr w:type="spellStart"/>
      <w:r w:rsidRPr="00641482">
        <w:rPr>
          <w:rFonts w:cstheme="minorHAnsi"/>
          <w:sz w:val="18"/>
          <w:szCs w:val="18"/>
        </w:rPr>
        <w:t>pdf</w:t>
      </w:r>
      <w:proofErr w:type="spellEnd"/>
      <w:r w:rsidRPr="00641482">
        <w:rPr>
          <w:rFonts w:cstheme="minorHAnsi"/>
          <w:sz w:val="18"/>
          <w:szCs w:val="18"/>
        </w:rPr>
        <w:t xml:space="preserve">) firmado convenientemente y con la nomenclatura </w:t>
      </w:r>
      <w:r w:rsidR="00E9040D">
        <w:rPr>
          <w:rFonts w:cstheme="minorHAnsi"/>
          <w:b/>
          <w:i/>
          <w:sz w:val="18"/>
          <w:szCs w:val="18"/>
        </w:rPr>
        <w:t>Apellido1_Apellido2</w:t>
      </w:r>
      <w:r w:rsidRPr="00641482">
        <w:rPr>
          <w:rFonts w:cstheme="minorHAnsi"/>
          <w:b/>
          <w:i/>
          <w:sz w:val="18"/>
          <w:szCs w:val="18"/>
        </w:rPr>
        <w:t xml:space="preserve">_Nombre_TFG_INFORME. </w:t>
      </w:r>
      <w:r w:rsidR="00E9040D" w:rsidRPr="00E9040D">
        <w:rPr>
          <w:rFonts w:cstheme="minorHAnsi"/>
          <w:b/>
          <w:i/>
          <w:sz w:val="18"/>
          <w:szCs w:val="18"/>
        </w:rPr>
        <w:t>La fecha tope</w:t>
      </w:r>
      <w:r w:rsidR="00E9040D" w:rsidRPr="00E9040D">
        <w:rPr>
          <w:rFonts w:cstheme="minorHAnsi"/>
          <w:i/>
          <w:sz w:val="18"/>
          <w:szCs w:val="18"/>
        </w:rPr>
        <w:t xml:space="preserve"> para la entrega de este informe es el día último establecido para la entrega del TFG, según convocatoria</w:t>
      </w:r>
      <w:r w:rsidR="008F44B7">
        <w:rPr>
          <w:rFonts w:cstheme="minorHAnsi"/>
          <w:i/>
          <w:sz w:val="18"/>
          <w:szCs w:val="18"/>
        </w:rPr>
        <w:t>.</w:t>
      </w:r>
      <w:bookmarkStart w:id="0" w:name="_GoBack"/>
      <w:bookmarkEnd w:id="0"/>
      <w:r w:rsidR="008F44B7" w:rsidRPr="008F44B7">
        <w:rPr>
          <w:rFonts w:cstheme="minorHAnsi"/>
          <w:b/>
          <w:i/>
          <w:sz w:val="18"/>
          <w:szCs w:val="18"/>
        </w:rPr>
        <w:t xml:space="preserve"> </w:t>
      </w:r>
      <w:r w:rsidR="008F44B7" w:rsidRPr="005D6CCE">
        <w:rPr>
          <w:rFonts w:cstheme="minorHAnsi"/>
          <w:b/>
          <w:i/>
          <w:sz w:val="18"/>
          <w:szCs w:val="18"/>
        </w:rPr>
        <w:t>Sin informe de tutorización el TFG presentado no será evaluado por la Comisión evaluadora correspondiente</w:t>
      </w:r>
      <w:r w:rsidR="008F44B7">
        <w:rPr>
          <w:rFonts w:cstheme="minorHAnsi"/>
          <w:b/>
          <w:i/>
          <w:sz w:val="18"/>
          <w:szCs w:val="18"/>
        </w:rPr>
        <w:t>.</w:t>
      </w:r>
    </w:p>
    <w:p w:rsidR="006F0219" w:rsidRPr="00641482" w:rsidRDefault="006F0219" w:rsidP="003634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sectPr w:rsidR="006F0219" w:rsidRPr="00641482" w:rsidSect="00216B7E">
      <w:headerReference w:type="default" r:id="rId9"/>
      <w:footerReference w:type="default" r:id="rId10"/>
      <w:endnotePr>
        <w:numFmt w:val="decimal"/>
      </w:endnotePr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09" w:rsidRDefault="00BE4709" w:rsidP="00032A59">
      <w:pPr>
        <w:spacing w:after="0" w:line="240" w:lineRule="auto"/>
      </w:pPr>
      <w:r>
        <w:separator/>
      </w:r>
    </w:p>
  </w:endnote>
  <w:endnote w:type="continuationSeparator" w:id="0">
    <w:p w:rsidR="00BE4709" w:rsidRDefault="00BE4709" w:rsidP="0003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C98" w:rsidRDefault="00610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09" w:rsidRDefault="00BE4709" w:rsidP="00032A59">
      <w:pPr>
        <w:spacing w:after="0" w:line="240" w:lineRule="auto"/>
      </w:pPr>
      <w:r>
        <w:separator/>
      </w:r>
    </w:p>
  </w:footnote>
  <w:footnote w:type="continuationSeparator" w:id="0">
    <w:p w:rsidR="00BE4709" w:rsidRDefault="00BE4709" w:rsidP="0003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1EC" w:rsidRDefault="000231EC" w:rsidP="000231E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114CB7" wp14:editId="57B904B6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4972050" cy="600075"/>
          <wp:effectExtent l="0" t="0" r="0" b="9525"/>
          <wp:wrapNone/>
          <wp:docPr id="1" name="Imagen 3" descr="front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rontó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28" t="-1613" b="1"/>
                  <a:stretch/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F69A19" wp14:editId="6282A512">
          <wp:extent cx="1533525" cy="42685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25" cy="43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1E54" w:rsidRDefault="007C1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1780"/>
    <w:multiLevelType w:val="hybridMultilevel"/>
    <w:tmpl w:val="7C6010F0"/>
    <w:lvl w:ilvl="0" w:tplc="3136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3675"/>
    <w:multiLevelType w:val="multilevel"/>
    <w:tmpl w:val="EB8AA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trike w:val="0"/>
        <w:color w:val="215868" w:themeColor="accent5" w:themeShade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215868" w:themeColor="accent5" w:themeShade="80"/>
      </w:rPr>
    </w:lvl>
    <w:lvl w:ilvl="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520" w:hanging="1080"/>
      </w:pPr>
      <w:rPr>
        <w:rFonts w:ascii="Courier New" w:hAnsi="Courier New" w:cs="Courier New" w:hint="default"/>
        <w:color w:val="215868" w:themeColor="accent5" w:themeShade="80"/>
      </w:rPr>
    </w:lvl>
    <w:lvl w:ilvl="5">
      <w:start w:val="1"/>
      <w:numFmt w:val="bullet"/>
      <w:lvlText w:val="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C6B0BF4"/>
    <w:multiLevelType w:val="hybridMultilevel"/>
    <w:tmpl w:val="43741DC6"/>
    <w:lvl w:ilvl="0" w:tplc="783AD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F39CD"/>
    <w:multiLevelType w:val="hybridMultilevel"/>
    <w:tmpl w:val="55CE2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815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F5694"/>
    <w:multiLevelType w:val="hybridMultilevel"/>
    <w:tmpl w:val="A202BC6C"/>
    <w:lvl w:ilvl="0" w:tplc="0C0A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59A56998"/>
    <w:multiLevelType w:val="hybridMultilevel"/>
    <w:tmpl w:val="7AD01134"/>
    <w:lvl w:ilvl="0" w:tplc="1AA815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6B66"/>
    <w:multiLevelType w:val="hybridMultilevel"/>
    <w:tmpl w:val="F84E8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A71CC"/>
    <w:multiLevelType w:val="hybridMultilevel"/>
    <w:tmpl w:val="C03EA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3577"/>
    <w:multiLevelType w:val="hybridMultilevel"/>
    <w:tmpl w:val="F4ECA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815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36BEF"/>
    <w:multiLevelType w:val="hybridMultilevel"/>
    <w:tmpl w:val="3BE65FEC"/>
    <w:lvl w:ilvl="0" w:tplc="1AA815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34"/>
    <w:rsid w:val="00006D23"/>
    <w:rsid w:val="00006F3C"/>
    <w:rsid w:val="00011BA9"/>
    <w:rsid w:val="00017782"/>
    <w:rsid w:val="000231EC"/>
    <w:rsid w:val="00032A59"/>
    <w:rsid w:val="00037CE3"/>
    <w:rsid w:val="00052BE1"/>
    <w:rsid w:val="0007682E"/>
    <w:rsid w:val="00083F17"/>
    <w:rsid w:val="000E074A"/>
    <w:rsid w:val="000F74A7"/>
    <w:rsid w:val="00101D50"/>
    <w:rsid w:val="00104844"/>
    <w:rsid w:val="00120EC1"/>
    <w:rsid w:val="001425E1"/>
    <w:rsid w:val="001437F8"/>
    <w:rsid w:val="00144071"/>
    <w:rsid w:val="00155C52"/>
    <w:rsid w:val="00163A75"/>
    <w:rsid w:val="0016510C"/>
    <w:rsid w:val="00171C48"/>
    <w:rsid w:val="001848DD"/>
    <w:rsid w:val="001A73C5"/>
    <w:rsid w:val="001B0799"/>
    <w:rsid w:val="00201F3D"/>
    <w:rsid w:val="00216B7E"/>
    <w:rsid w:val="00235C5C"/>
    <w:rsid w:val="00243DB6"/>
    <w:rsid w:val="00273464"/>
    <w:rsid w:val="002767D6"/>
    <w:rsid w:val="002958D9"/>
    <w:rsid w:val="002B5A47"/>
    <w:rsid w:val="0030550D"/>
    <w:rsid w:val="00311083"/>
    <w:rsid w:val="003301ED"/>
    <w:rsid w:val="00352AD5"/>
    <w:rsid w:val="00353621"/>
    <w:rsid w:val="00363427"/>
    <w:rsid w:val="0036528B"/>
    <w:rsid w:val="003768E6"/>
    <w:rsid w:val="003856E5"/>
    <w:rsid w:val="00386BF2"/>
    <w:rsid w:val="003A2978"/>
    <w:rsid w:val="003A56D5"/>
    <w:rsid w:val="003C092F"/>
    <w:rsid w:val="003E5FCD"/>
    <w:rsid w:val="003F5F84"/>
    <w:rsid w:val="003F6F2B"/>
    <w:rsid w:val="00406606"/>
    <w:rsid w:val="00426674"/>
    <w:rsid w:val="00434FB9"/>
    <w:rsid w:val="00444C84"/>
    <w:rsid w:val="00472121"/>
    <w:rsid w:val="00476967"/>
    <w:rsid w:val="004C03C7"/>
    <w:rsid w:val="004C42F0"/>
    <w:rsid w:val="004C5E5D"/>
    <w:rsid w:val="004C6400"/>
    <w:rsid w:val="004D57FA"/>
    <w:rsid w:val="004E70D9"/>
    <w:rsid w:val="004F7FD5"/>
    <w:rsid w:val="0051704F"/>
    <w:rsid w:val="005306F4"/>
    <w:rsid w:val="00536B96"/>
    <w:rsid w:val="00540CDA"/>
    <w:rsid w:val="005529A4"/>
    <w:rsid w:val="0055499C"/>
    <w:rsid w:val="00557B32"/>
    <w:rsid w:val="00564493"/>
    <w:rsid w:val="00574871"/>
    <w:rsid w:val="005A4D04"/>
    <w:rsid w:val="005A6402"/>
    <w:rsid w:val="005B39B4"/>
    <w:rsid w:val="005C094B"/>
    <w:rsid w:val="005C5AED"/>
    <w:rsid w:val="005D0976"/>
    <w:rsid w:val="005E23BE"/>
    <w:rsid w:val="005E3B5C"/>
    <w:rsid w:val="00610C98"/>
    <w:rsid w:val="0062248B"/>
    <w:rsid w:val="00641482"/>
    <w:rsid w:val="006426C2"/>
    <w:rsid w:val="00656F57"/>
    <w:rsid w:val="006629C0"/>
    <w:rsid w:val="0067359F"/>
    <w:rsid w:val="006745A2"/>
    <w:rsid w:val="00691E81"/>
    <w:rsid w:val="00694DBA"/>
    <w:rsid w:val="006A4D22"/>
    <w:rsid w:val="006C46AF"/>
    <w:rsid w:val="006E2706"/>
    <w:rsid w:val="006F0219"/>
    <w:rsid w:val="00704F73"/>
    <w:rsid w:val="00733D9F"/>
    <w:rsid w:val="00734D3B"/>
    <w:rsid w:val="007461E3"/>
    <w:rsid w:val="00746B71"/>
    <w:rsid w:val="00757645"/>
    <w:rsid w:val="0076470E"/>
    <w:rsid w:val="00781338"/>
    <w:rsid w:val="00786144"/>
    <w:rsid w:val="00797137"/>
    <w:rsid w:val="007A0C1E"/>
    <w:rsid w:val="007A745C"/>
    <w:rsid w:val="007C1E54"/>
    <w:rsid w:val="007D532E"/>
    <w:rsid w:val="007E19B0"/>
    <w:rsid w:val="007E31EF"/>
    <w:rsid w:val="007F11F3"/>
    <w:rsid w:val="008015AE"/>
    <w:rsid w:val="0080788E"/>
    <w:rsid w:val="0081625D"/>
    <w:rsid w:val="008221A6"/>
    <w:rsid w:val="00860BF3"/>
    <w:rsid w:val="0088042A"/>
    <w:rsid w:val="00882C7F"/>
    <w:rsid w:val="00887D22"/>
    <w:rsid w:val="00890C79"/>
    <w:rsid w:val="008A5626"/>
    <w:rsid w:val="008B3DEA"/>
    <w:rsid w:val="008D1004"/>
    <w:rsid w:val="008E0BCF"/>
    <w:rsid w:val="008E2202"/>
    <w:rsid w:val="008E37B0"/>
    <w:rsid w:val="008F44B7"/>
    <w:rsid w:val="009042CD"/>
    <w:rsid w:val="00922DAF"/>
    <w:rsid w:val="00957081"/>
    <w:rsid w:val="0099737B"/>
    <w:rsid w:val="00997D9C"/>
    <w:rsid w:val="009E326E"/>
    <w:rsid w:val="00A25EEB"/>
    <w:rsid w:val="00A266EB"/>
    <w:rsid w:val="00A3055A"/>
    <w:rsid w:val="00A477EF"/>
    <w:rsid w:val="00A71EE9"/>
    <w:rsid w:val="00A740F3"/>
    <w:rsid w:val="00A86C9E"/>
    <w:rsid w:val="00AC0949"/>
    <w:rsid w:val="00AC2E24"/>
    <w:rsid w:val="00AC37E1"/>
    <w:rsid w:val="00AC53D2"/>
    <w:rsid w:val="00AD3694"/>
    <w:rsid w:val="00AD7510"/>
    <w:rsid w:val="00AF068A"/>
    <w:rsid w:val="00B07842"/>
    <w:rsid w:val="00B212BD"/>
    <w:rsid w:val="00B21C34"/>
    <w:rsid w:val="00B22562"/>
    <w:rsid w:val="00B37D78"/>
    <w:rsid w:val="00B704CA"/>
    <w:rsid w:val="00B92712"/>
    <w:rsid w:val="00B933A9"/>
    <w:rsid w:val="00BB11E6"/>
    <w:rsid w:val="00BC50E0"/>
    <w:rsid w:val="00BE13AC"/>
    <w:rsid w:val="00BE2E41"/>
    <w:rsid w:val="00BE4709"/>
    <w:rsid w:val="00C070E9"/>
    <w:rsid w:val="00C150FF"/>
    <w:rsid w:val="00C15498"/>
    <w:rsid w:val="00C32A09"/>
    <w:rsid w:val="00C344EA"/>
    <w:rsid w:val="00C64E68"/>
    <w:rsid w:val="00C729B9"/>
    <w:rsid w:val="00CD7CD4"/>
    <w:rsid w:val="00CF6FFB"/>
    <w:rsid w:val="00D001E9"/>
    <w:rsid w:val="00D53511"/>
    <w:rsid w:val="00D75C98"/>
    <w:rsid w:val="00D77017"/>
    <w:rsid w:val="00D82EB4"/>
    <w:rsid w:val="00D858C0"/>
    <w:rsid w:val="00D9253A"/>
    <w:rsid w:val="00DF11BA"/>
    <w:rsid w:val="00DF43FF"/>
    <w:rsid w:val="00DF587E"/>
    <w:rsid w:val="00E038AB"/>
    <w:rsid w:val="00E03DFC"/>
    <w:rsid w:val="00E14049"/>
    <w:rsid w:val="00E25544"/>
    <w:rsid w:val="00E70135"/>
    <w:rsid w:val="00E714AB"/>
    <w:rsid w:val="00E9040D"/>
    <w:rsid w:val="00E933C7"/>
    <w:rsid w:val="00EC7B24"/>
    <w:rsid w:val="00ED0BCA"/>
    <w:rsid w:val="00ED0D57"/>
    <w:rsid w:val="00ED6D2B"/>
    <w:rsid w:val="00EF1E76"/>
    <w:rsid w:val="00F123BF"/>
    <w:rsid w:val="00F235C4"/>
    <w:rsid w:val="00F44D64"/>
    <w:rsid w:val="00F50EB8"/>
    <w:rsid w:val="00F66268"/>
    <w:rsid w:val="00F823F1"/>
    <w:rsid w:val="00F82994"/>
    <w:rsid w:val="00F8458F"/>
    <w:rsid w:val="00F85586"/>
    <w:rsid w:val="00FB735F"/>
    <w:rsid w:val="00FE4E1D"/>
    <w:rsid w:val="00FF0195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F1C1"/>
  <w15:docId w15:val="{AB7B2856-5645-4AEF-8A2E-328D498D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1F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EE9"/>
    <w:rPr>
      <w:rFonts w:ascii="Tahoma" w:hAnsi="Tahoma" w:cs="Tahoma"/>
      <w:sz w:val="16"/>
      <w:szCs w:val="16"/>
    </w:rPr>
  </w:style>
  <w:style w:type="character" w:customStyle="1" w:styleId="z3988">
    <w:name w:val="z3988"/>
    <w:basedOn w:val="Fuentedeprrafopredeter"/>
    <w:rsid w:val="00957081"/>
  </w:style>
  <w:style w:type="character" w:customStyle="1" w:styleId="bold">
    <w:name w:val="bold"/>
    <w:basedOn w:val="Fuentedeprrafopredeter"/>
    <w:rsid w:val="00957081"/>
  </w:style>
  <w:style w:type="paragraph" w:customStyle="1" w:styleId="tituloarticulo">
    <w:name w:val="tituloarticulo"/>
    <w:basedOn w:val="Normal"/>
    <w:rsid w:val="0095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">
    <w:name w:val="autor"/>
    <w:basedOn w:val="Normal"/>
    <w:rsid w:val="0095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57081"/>
  </w:style>
  <w:style w:type="character" w:styleId="Textoennegrita">
    <w:name w:val="Strong"/>
    <w:basedOn w:val="Fuentedeprrafopredeter"/>
    <w:uiPriority w:val="22"/>
    <w:qFormat/>
    <w:rsid w:val="00C344E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344EA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032A5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32A5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2A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1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C98"/>
  </w:style>
  <w:style w:type="paragraph" w:styleId="Piedepgina">
    <w:name w:val="footer"/>
    <w:basedOn w:val="Normal"/>
    <w:link w:val="PiedepginaCar"/>
    <w:uiPriority w:val="99"/>
    <w:unhideWhenUsed/>
    <w:rsid w:val="0061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C98"/>
  </w:style>
  <w:style w:type="paragraph" w:styleId="Textonotapie">
    <w:name w:val="footnote text"/>
    <w:basedOn w:val="Normal"/>
    <w:link w:val="TextonotapieCar"/>
    <w:uiPriority w:val="99"/>
    <w:semiHidden/>
    <w:unhideWhenUsed/>
    <w:rsid w:val="00D9253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253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sarquidireccion@ug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70FF-E2DF-413B-B7C4-8CA30566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Miguel Heredia Gomez</cp:lastModifiedBy>
  <cp:revision>61</cp:revision>
  <cp:lastPrinted>2016-09-30T10:34:00Z</cp:lastPrinted>
  <dcterms:created xsi:type="dcterms:W3CDTF">2016-12-15T10:50:00Z</dcterms:created>
  <dcterms:modified xsi:type="dcterms:W3CDTF">2024-02-02T07:08:00Z</dcterms:modified>
</cp:coreProperties>
</file>